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84D5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4DA38608" wp14:editId="5BA6615E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1C1D6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3E95FC25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30EA85B4" wp14:editId="30181505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2D2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E9893" wp14:editId="76BFFE90">
                                  <wp:extent cx="1903781" cy="284378"/>
                                  <wp:effectExtent l="0" t="0" r="0" b="0"/>
                                  <wp:docPr id="1223282769" name="Obraz 1223282769" descr="16593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A8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275982D2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CE9893" wp14:editId="76BFFE90">
                            <wp:extent cx="1903781" cy="284378"/>
                            <wp:effectExtent l="0" t="0" r="0" b="0"/>
                            <wp:docPr id="1223282769" name="Obraz 1223282769" descr="16593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F6E345" w14:textId="77777777" w:rsidR="00BF3EAB" w:rsidRDefault="00BD5BE6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0C79A104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3122CCDA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1F199C17" w14:textId="77777777" w:rsidR="00277905" w:rsidRPr="00E03F2A" w:rsidRDefault="00277905" w:rsidP="00A9085A">
      <w:pPr>
        <w:pStyle w:val="Adresat"/>
      </w:pPr>
    </w:p>
    <w:p w14:paraId="3485F07A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BD5BE6">
            <w:t>druku nr 183</w:t>
          </w:r>
        </w:sdtContent>
      </w:sdt>
    </w:p>
    <w:p w14:paraId="11675529" w14:textId="77777777" w:rsidR="003E47EC" w:rsidRDefault="00BD5BE6" w:rsidP="00707D8F">
      <w:pPr>
        <w:spacing w:before="120"/>
      </w:pPr>
      <w:r>
        <w:t>SPRAWOZDANIE KOMISJI BUDŻETU I FINANSÓW</w:t>
      </w:r>
    </w:p>
    <w:p w14:paraId="443ABB65" w14:textId="77777777" w:rsidR="00BD5BE6" w:rsidRPr="00BD5BE6" w:rsidRDefault="00BD5BE6" w:rsidP="00BD5BE6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BD5BE6">
        <w:rPr>
          <w:rFonts w:eastAsia="Times New Roman" w:cs="Times New Roman"/>
          <w:kern w:val="0"/>
          <w14:ligatures w14:val="none"/>
        </w:rPr>
        <w:t>projekcie uchwały w sprawie udzielenia przez Województwo Mazowieckie pomocy finansowej na realizację zadań w ramach Samorządowego Instrumentu Wsparcia Inicjatyw Młodzieżowych Rad Gmin/Powiatów i Dzielnic m.st. Warszawy pn. „Mazowsze dla Młodzieży 2025”</w:t>
      </w:r>
      <w:r>
        <w:rPr>
          <w:rFonts w:eastAsia="Times New Roman" w:cs="Times New Roman"/>
          <w:kern w:val="0"/>
          <w14:ligatures w14:val="none"/>
        </w:rPr>
        <w:t>.</w:t>
      </w:r>
      <w:r w:rsidRPr="00BD5BE6">
        <w:rPr>
          <w:rFonts w:eastAsia="Times New Roman" w:cs="Times New Roman"/>
          <w:kern w:val="0"/>
          <w14:ligatures w14:val="none"/>
        </w:rPr>
        <w:t xml:space="preserve"> </w:t>
      </w:r>
      <w:r w:rsidRPr="00BD5BE6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1C33DFB2" w14:textId="77777777" w:rsidR="00BD5BE6" w:rsidRPr="00BD5BE6" w:rsidRDefault="00BD5BE6" w:rsidP="00BD5BE6">
      <w:pPr>
        <w:spacing w:after="160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BD5BE6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0D196684" w14:textId="77777777" w:rsidR="00BD5BE6" w:rsidRPr="00BD5BE6" w:rsidRDefault="00BD5BE6" w:rsidP="00BD5BE6">
      <w:pPr>
        <w:spacing w:after="160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kern w:val="0"/>
          <w14:ligatures w14:val="none"/>
        </w:rPr>
        <w:t>Komisja po rozpatrzeniu tego projektu uchwały na posiedzeni</w:t>
      </w:r>
      <w:r>
        <w:rPr>
          <w:rFonts w:eastAsia="Times New Roman" w:cs="Times New Roman"/>
          <w:kern w:val="0"/>
          <w14:ligatures w14:val="none"/>
        </w:rPr>
        <w:t>ach: 17 marca i</w:t>
      </w:r>
      <w:r w:rsidRPr="00BD5BE6">
        <w:rPr>
          <w:rFonts w:eastAsia="Times New Roman" w:cs="Times New Roman"/>
          <w:kern w:val="0"/>
          <w14:ligatures w14:val="none"/>
        </w:rPr>
        <w:t xml:space="preserve"> 14 kwietnia 2025 roku,</w:t>
      </w:r>
      <w:r>
        <w:rPr>
          <w:rFonts w:eastAsia="Times New Roman" w:cs="Times New Roman"/>
          <w:kern w:val="0"/>
          <w14:ligatures w14:val="none"/>
        </w:rPr>
        <w:t xml:space="preserve"> a także po zapoznaniu się z opinią wspólnie obradujących Komisji: Prawa, Samorządu, Bezpieczeństwa i Porządku Publicznego oraz Edukacji, Nauki i Szkolnictwa Wyższego,</w:t>
      </w:r>
      <w:r w:rsidRPr="00BD5BE6">
        <w:rPr>
          <w:rFonts w:eastAsia="Times New Roman" w:cs="Times New Roman"/>
          <w:kern w:val="0"/>
          <w14:ligatures w14:val="none"/>
        </w:rPr>
        <w:t xml:space="preserve"> pozytywnie zaopiniowała projekt uchwały w sprawi</w:t>
      </w:r>
      <w:r>
        <w:rPr>
          <w:rFonts w:eastAsia="Times New Roman" w:cs="Times New Roman"/>
          <w:kern w:val="0"/>
          <w14:ligatures w14:val="none"/>
        </w:rPr>
        <w:t>e</w:t>
      </w:r>
      <w:r w:rsidRPr="00BD5BE6">
        <w:rPr>
          <w:rFonts w:eastAsia="Times New Roman" w:cs="Times New Roman"/>
          <w:kern w:val="0"/>
          <w14:ligatures w14:val="none"/>
        </w:rPr>
        <w:t xml:space="preserve"> udzielenia przez Województwo Mazowieckie pomocy finansowej na realizację zadań w ramach Samorządowego Instrumentu Wsparcia Inicjatyw Młodzieżowych Rad Gmin/Powiatów </w:t>
      </w:r>
      <w:r>
        <w:rPr>
          <w:rFonts w:eastAsia="Times New Roman" w:cs="Times New Roman"/>
          <w:kern w:val="0"/>
          <w14:ligatures w14:val="none"/>
        </w:rPr>
        <w:br/>
      </w:r>
      <w:r w:rsidRPr="00BD5BE6">
        <w:rPr>
          <w:rFonts w:eastAsia="Times New Roman" w:cs="Times New Roman"/>
          <w:kern w:val="0"/>
          <w14:ligatures w14:val="none"/>
        </w:rPr>
        <w:t>i Dzielnic m.st. Warszawy pn. „Mazowsze dla Młodzieży 2025”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BD5BE6">
        <w:rPr>
          <w:rFonts w:eastAsia="Times New Roman" w:cs="Times New Roman"/>
          <w:kern w:val="0"/>
          <w14:ligatures w14:val="none"/>
        </w:rPr>
        <w:t xml:space="preserve">z druku nr </w:t>
      </w:r>
      <w:r w:rsidR="0093310F">
        <w:rPr>
          <w:rFonts w:eastAsia="Times New Roman" w:cs="Times New Roman"/>
          <w:kern w:val="0"/>
          <w14:ligatures w14:val="none"/>
        </w:rPr>
        <w:t>1</w:t>
      </w:r>
      <w:r>
        <w:rPr>
          <w:rFonts w:eastAsia="Times New Roman" w:cs="Times New Roman"/>
          <w:kern w:val="0"/>
          <w14:ligatures w14:val="none"/>
        </w:rPr>
        <w:t xml:space="preserve">83 wraz </w:t>
      </w:r>
      <w:r w:rsidR="00DA4B3D">
        <w:rPr>
          <w:rFonts w:eastAsia="Times New Roman" w:cs="Times New Roman"/>
          <w:kern w:val="0"/>
          <w14:ligatures w14:val="none"/>
        </w:rPr>
        <w:br/>
      </w:r>
      <w:r>
        <w:rPr>
          <w:rFonts w:eastAsia="Times New Roman" w:cs="Times New Roman"/>
          <w:kern w:val="0"/>
          <w14:ligatures w14:val="none"/>
        </w:rPr>
        <w:t>z autopoprawką Zarządu Województwa Mazowieckiego</w:t>
      </w:r>
      <w:r w:rsidRPr="00BD5BE6">
        <w:rPr>
          <w:rFonts w:eastAsia="Times New Roman" w:cs="Times New Roman"/>
          <w:kern w:val="0"/>
          <w14:ligatures w14:val="none"/>
        </w:rPr>
        <w:t>.</w:t>
      </w:r>
    </w:p>
    <w:p w14:paraId="227E87EF" w14:textId="77777777" w:rsidR="00BD5BE6" w:rsidRPr="00BD5BE6" w:rsidRDefault="00BD5BE6" w:rsidP="00BD5BE6">
      <w:pPr>
        <w:spacing w:after="160"/>
        <w:rPr>
          <w:rFonts w:eastAsia="Times New Roman" w:cs="Times New Roman"/>
          <w:kern w:val="0"/>
          <w14:ligatures w14:val="none"/>
        </w:rPr>
      </w:pPr>
    </w:p>
    <w:p w14:paraId="6B319538" w14:textId="77777777" w:rsidR="00BD5BE6" w:rsidRPr="00BD5BE6" w:rsidRDefault="00BD5BE6" w:rsidP="00BD5BE6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6836646D" w14:textId="77777777" w:rsidR="00BD5BE6" w:rsidRPr="00BD5BE6" w:rsidRDefault="00BD5BE6" w:rsidP="00BD5BE6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09B796C6" w14:textId="77777777" w:rsidR="00BD5BE6" w:rsidRPr="00BD5BE6" w:rsidRDefault="00BD5BE6" w:rsidP="00BD5BE6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kern w:val="0"/>
          <w14:ligatures w14:val="none"/>
        </w:rPr>
        <w:t>Z poważaniem</w:t>
      </w:r>
    </w:p>
    <w:p w14:paraId="631FCFFE" w14:textId="77777777" w:rsidR="00BD5BE6" w:rsidRPr="00BD5BE6" w:rsidRDefault="00BD5BE6" w:rsidP="00BD5BE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kern w:val="0"/>
          <w14:ligatures w14:val="none"/>
        </w:rPr>
        <w:t>Przewodniczący Komisji</w:t>
      </w:r>
    </w:p>
    <w:p w14:paraId="567B279A" w14:textId="77777777" w:rsidR="00BD5BE6" w:rsidRPr="00BD5BE6" w:rsidRDefault="00BD5BE6" w:rsidP="00BD5BE6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kern w:val="0"/>
          <w14:ligatures w14:val="none"/>
        </w:rPr>
        <w:t>Budżetu i Finansów</w:t>
      </w:r>
    </w:p>
    <w:p w14:paraId="4DAB211A" w14:textId="77777777" w:rsidR="00BD5BE6" w:rsidRPr="00BD5BE6" w:rsidRDefault="00BD5BE6" w:rsidP="00BD5BE6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BD5BE6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3921BA56" w14:textId="77777777" w:rsidR="003E47EC" w:rsidRDefault="003E47EC" w:rsidP="005F24B2">
      <w:pPr>
        <w:spacing w:before="120"/>
      </w:pPr>
    </w:p>
    <w:p w14:paraId="5DF6518D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F16C" w14:textId="77777777" w:rsidR="004E3CE6" w:rsidRDefault="004E3CE6" w:rsidP="006800E5">
      <w:pPr>
        <w:spacing w:after="0" w:line="240" w:lineRule="auto"/>
      </w:pPr>
      <w:r>
        <w:separator/>
      </w:r>
    </w:p>
  </w:endnote>
  <w:endnote w:type="continuationSeparator" w:id="0">
    <w:p w14:paraId="1A05BBA9" w14:textId="77777777" w:rsidR="004E3CE6" w:rsidRDefault="004E3CE6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3E93DE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521B" w14:textId="77777777" w:rsidR="004E3CE6" w:rsidRDefault="004E3CE6" w:rsidP="006800E5">
      <w:pPr>
        <w:spacing w:after="0" w:line="240" w:lineRule="auto"/>
      </w:pPr>
      <w:r>
        <w:separator/>
      </w:r>
    </w:p>
  </w:footnote>
  <w:footnote w:type="continuationSeparator" w:id="0">
    <w:p w14:paraId="3318F753" w14:textId="77777777" w:rsidR="004E3CE6" w:rsidRDefault="004E3CE6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9570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736DC"/>
    <w:rsid w:val="00087BB3"/>
    <w:rsid w:val="000A046E"/>
    <w:rsid w:val="000B41F0"/>
    <w:rsid w:val="000C0272"/>
    <w:rsid w:val="001165DE"/>
    <w:rsid w:val="001412C2"/>
    <w:rsid w:val="001645A1"/>
    <w:rsid w:val="001835A9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56DE4"/>
    <w:rsid w:val="0046625A"/>
    <w:rsid w:val="004B788C"/>
    <w:rsid w:val="004C2304"/>
    <w:rsid w:val="004E3CE6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64412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3310F"/>
    <w:rsid w:val="0095395E"/>
    <w:rsid w:val="0096148F"/>
    <w:rsid w:val="0096286E"/>
    <w:rsid w:val="009F285B"/>
    <w:rsid w:val="00A1197F"/>
    <w:rsid w:val="00A20487"/>
    <w:rsid w:val="00A215FD"/>
    <w:rsid w:val="00A47361"/>
    <w:rsid w:val="00A5112C"/>
    <w:rsid w:val="00A9085A"/>
    <w:rsid w:val="00A9550A"/>
    <w:rsid w:val="00AA3D27"/>
    <w:rsid w:val="00B15E3F"/>
    <w:rsid w:val="00B60A5D"/>
    <w:rsid w:val="00B92119"/>
    <w:rsid w:val="00BA429E"/>
    <w:rsid w:val="00BB3991"/>
    <w:rsid w:val="00BC0FEB"/>
    <w:rsid w:val="00BC52E1"/>
    <w:rsid w:val="00BD23BF"/>
    <w:rsid w:val="00BD5BE6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A4B3D"/>
    <w:rsid w:val="00DB7AA7"/>
    <w:rsid w:val="00DD2423"/>
    <w:rsid w:val="00DF41E6"/>
    <w:rsid w:val="00E03F2A"/>
    <w:rsid w:val="00E06436"/>
    <w:rsid w:val="00E119D1"/>
    <w:rsid w:val="00E14460"/>
    <w:rsid w:val="00E41C49"/>
    <w:rsid w:val="00EB75D7"/>
    <w:rsid w:val="00EC420D"/>
    <w:rsid w:val="00EE0A34"/>
    <w:rsid w:val="00EF5056"/>
    <w:rsid w:val="00F04B01"/>
    <w:rsid w:val="00F11E44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1E3A1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165DE"/>
    <w:rsid w:val="001835A9"/>
    <w:rsid w:val="00187942"/>
    <w:rsid w:val="002A418B"/>
    <w:rsid w:val="002D0512"/>
    <w:rsid w:val="004252BC"/>
    <w:rsid w:val="005D10C0"/>
    <w:rsid w:val="006A59FF"/>
    <w:rsid w:val="00764412"/>
    <w:rsid w:val="007A6317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D2423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647VF25CS3XU-1675843048-99949</_dlc_DocId>
    <_dlc_DocIdUrl xmlns="dab3d391-2e23-4d2c-84db-bed80872f5e5">
      <Url>https://portal.umwm.local/departament/ks/bss/_layouts/15/DocIdRedir.aspx?ID=647VF25CS3XU-1675843048-99949</Url>
      <Description>647VF25CS3XU-1675843048-99949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030166EC-BD09-46BA-A93D-9A55BC481097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074A0-5BEA-45A5-AE49-018374843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183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2025-04-10T06:56:00Z</dcterms:created>
  <dcterms:modified xsi:type="dcterms:W3CDTF">2025-04-10T06:56:00Z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3c77b55b-0774-4b93-9c70-ed47d8e79a40</vt:lpwstr>
  </property>
</Properties>
</file>